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058A" w14:textId="77777777" w:rsidR="004F7C8D" w:rsidRDefault="001355D7" w:rsidP="00E000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7BF3CE52" wp14:editId="533F10A1">
            <wp:simplePos x="0" y="0"/>
            <wp:positionH relativeFrom="column">
              <wp:posOffset>5270500</wp:posOffset>
            </wp:positionH>
            <wp:positionV relativeFrom="paragraph">
              <wp:posOffset>-558165</wp:posOffset>
            </wp:positionV>
            <wp:extent cx="748030" cy="1014095"/>
            <wp:effectExtent l="0" t="0" r="0" b="0"/>
            <wp:wrapNone/>
            <wp:docPr id="5" name="Image 5" descr="Logo MES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ES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356DDF9C" wp14:editId="53282575">
            <wp:simplePos x="0" y="0"/>
            <wp:positionH relativeFrom="column">
              <wp:posOffset>-50800</wp:posOffset>
            </wp:positionH>
            <wp:positionV relativeFrom="paragraph">
              <wp:posOffset>-374015</wp:posOffset>
            </wp:positionV>
            <wp:extent cx="1800860" cy="612140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73F0B" w14:textId="77777777" w:rsidR="004F7C8D" w:rsidRDefault="004F7C8D" w:rsidP="00E00098">
      <w:pPr>
        <w:jc w:val="center"/>
        <w:rPr>
          <w:rFonts w:ascii="Arial" w:hAnsi="Arial" w:cs="Arial"/>
          <w:b/>
        </w:rPr>
      </w:pPr>
    </w:p>
    <w:p w14:paraId="5CDA86E0" w14:textId="77777777" w:rsidR="001F6C12" w:rsidRDefault="001F6C12" w:rsidP="00E00098">
      <w:pPr>
        <w:jc w:val="center"/>
        <w:rPr>
          <w:rFonts w:ascii="Arial" w:hAnsi="Arial" w:cs="Arial"/>
          <w:b/>
        </w:rPr>
      </w:pPr>
    </w:p>
    <w:p w14:paraId="46751F35" w14:textId="77777777" w:rsidR="001F6C12" w:rsidRDefault="001F6C12" w:rsidP="00E00098">
      <w:pPr>
        <w:jc w:val="center"/>
        <w:rPr>
          <w:rFonts w:ascii="Arial" w:hAnsi="Arial" w:cs="Arial"/>
          <w:b/>
        </w:rPr>
      </w:pPr>
    </w:p>
    <w:p w14:paraId="163B1A4F" w14:textId="77777777" w:rsidR="009F3C21" w:rsidRPr="00DD7A1F" w:rsidRDefault="00680177" w:rsidP="00E00098">
      <w:pPr>
        <w:jc w:val="center"/>
        <w:rPr>
          <w:rFonts w:ascii="Calibri" w:hAnsi="Calibri" w:cs="Arial"/>
          <w:b/>
        </w:rPr>
      </w:pPr>
      <w:r w:rsidRPr="00DD7A1F">
        <w:rPr>
          <w:rFonts w:ascii="Calibri" w:hAnsi="Calibri" w:cs="Arial"/>
          <w:b/>
        </w:rPr>
        <w:t xml:space="preserve">AVIS D’APPEL PUBLIC A </w:t>
      </w:r>
      <w:smartTag w:uri="urn:schemas-microsoft-com:office:smarttags" w:element="PersonName">
        <w:smartTagPr>
          <w:attr w:name="ProductID" w:val="LA CONCURRENCE"/>
        </w:smartTagPr>
        <w:r w:rsidRPr="00DD7A1F">
          <w:rPr>
            <w:rFonts w:ascii="Calibri" w:hAnsi="Calibri" w:cs="Arial"/>
            <w:b/>
          </w:rPr>
          <w:t>LA CONCURRENCE</w:t>
        </w:r>
      </w:smartTag>
    </w:p>
    <w:p w14:paraId="746D0B4F" w14:textId="77777777" w:rsidR="00680177" w:rsidRPr="00DD7A1F" w:rsidRDefault="00680177" w:rsidP="004F7C8D">
      <w:pPr>
        <w:jc w:val="center"/>
        <w:rPr>
          <w:rFonts w:ascii="Calibri" w:hAnsi="Calibri" w:cs="Arial"/>
          <w:b/>
          <w:sz w:val="20"/>
          <w:szCs w:val="20"/>
        </w:rPr>
      </w:pPr>
    </w:p>
    <w:p w14:paraId="1657C1E6" w14:textId="5FC4EE45" w:rsidR="004F7C8D" w:rsidRPr="00DD7A1F" w:rsidRDefault="004F7C8D" w:rsidP="004F7C8D">
      <w:pPr>
        <w:jc w:val="center"/>
        <w:rPr>
          <w:rFonts w:ascii="Calibri" w:hAnsi="Calibri" w:cs="Arial"/>
          <w:b/>
        </w:rPr>
      </w:pPr>
      <w:r w:rsidRPr="00DD7A1F">
        <w:rPr>
          <w:rFonts w:ascii="Calibri" w:hAnsi="Calibri" w:cs="Arial"/>
          <w:b/>
        </w:rPr>
        <w:t>M</w:t>
      </w:r>
      <w:r w:rsidR="005933F4">
        <w:rPr>
          <w:rFonts w:ascii="Calibri" w:hAnsi="Calibri" w:cs="Arial"/>
          <w:b/>
        </w:rPr>
        <w:t>arché</w:t>
      </w:r>
      <w:r w:rsidRPr="00DD7A1F">
        <w:rPr>
          <w:rFonts w:ascii="Calibri" w:hAnsi="Calibri" w:cs="Arial"/>
          <w:b/>
        </w:rPr>
        <w:t xml:space="preserve"> n° </w:t>
      </w:r>
      <w:r w:rsidR="00CF532A" w:rsidRPr="00CF532A">
        <w:rPr>
          <w:rFonts w:ascii="Calibri" w:hAnsi="Calibri" w:cs="Arial"/>
          <w:b/>
        </w:rPr>
        <w:t>2</w:t>
      </w:r>
      <w:r w:rsidR="00F82AB8">
        <w:rPr>
          <w:rFonts w:ascii="Calibri" w:hAnsi="Calibri" w:cs="Arial"/>
          <w:b/>
        </w:rPr>
        <w:t>5-06 PAC</w:t>
      </w:r>
      <w:r w:rsidR="00CF532A" w:rsidRPr="00CF532A">
        <w:rPr>
          <w:rFonts w:ascii="Calibri" w:hAnsi="Calibri" w:cs="Arial"/>
          <w:b/>
        </w:rPr>
        <w:t xml:space="preserve"> Maison Jumelle</w:t>
      </w:r>
    </w:p>
    <w:p w14:paraId="3FB6531F" w14:textId="77777777" w:rsidR="004F7C8D" w:rsidRPr="00DD7A1F" w:rsidRDefault="004F7C8D" w:rsidP="004F7C8D">
      <w:pPr>
        <w:jc w:val="center"/>
        <w:rPr>
          <w:rFonts w:ascii="Calibri" w:hAnsi="Calibri" w:cs="Arial"/>
          <w:b/>
        </w:rPr>
      </w:pPr>
    </w:p>
    <w:p w14:paraId="509F9970" w14:textId="77777777" w:rsidR="00317DD0" w:rsidRPr="00DD7A1F" w:rsidRDefault="00680177" w:rsidP="00E00098">
      <w:pPr>
        <w:jc w:val="both"/>
        <w:rPr>
          <w:rFonts w:ascii="Calibri" w:hAnsi="Calibri" w:cs="Arial"/>
        </w:rPr>
      </w:pPr>
      <w:r w:rsidRPr="00DD7A1F">
        <w:rPr>
          <w:rFonts w:ascii="Calibri" w:hAnsi="Calibri" w:cs="Arial"/>
          <w:b/>
        </w:rPr>
        <w:t>IDENTIFICATION DE L’ORGANISME ACHETEUR</w:t>
      </w:r>
      <w:r w:rsidRPr="00DD7A1F">
        <w:rPr>
          <w:rFonts w:ascii="Calibri" w:hAnsi="Calibri" w:cs="Arial"/>
        </w:rPr>
        <w:t> :</w:t>
      </w:r>
    </w:p>
    <w:p w14:paraId="15CE3AFA" w14:textId="77777777" w:rsidR="00317DD0" w:rsidRPr="00DD7A1F" w:rsidRDefault="00680177" w:rsidP="00E00098">
      <w:pPr>
        <w:jc w:val="both"/>
        <w:rPr>
          <w:rFonts w:ascii="Calibri" w:hAnsi="Calibri" w:cs="Arial"/>
          <w:sz w:val="20"/>
          <w:szCs w:val="20"/>
        </w:rPr>
      </w:pPr>
      <w:r w:rsidRPr="00DD7A1F">
        <w:rPr>
          <w:rFonts w:ascii="Calibri" w:hAnsi="Calibri" w:cs="Arial"/>
          <w:sz w:val="20"/>
          <w:szCs w:val="20"/>
        </w:rPr>
        <w:t xml:space="preserve">OBSERVATOIRE DE </w:t>
      </w:r>
      <w:smartTag w:uri="urn:schemas-microsoft-com:office:smarttags" w:element="PersonName">
        <w:smartTagPr>
          <w:attr w:name="ProductID" w:val="LA CￔTE D"/>
        </w:smartTagPr>
        <w:r w:rsidRPr="00DD7A1F">
          <w:rPr>
            <w:rFonts w:ascii="Calibri" w:hAnsi="Calibri" w:cs="Arial"/>
            <w:sz w:val="20"/>
            <w:szCs w:val="20"/>
          </w:rPr>
          <w:t>LA C</w:t>
        </w:r>
        <w:r w:rsidR="004F7C8D" w:rsidRPr="00DD7A1F">
          <w:rPr>
            <w:rFonts w:ascii="Calibri" w:hAnsi="Calibri" w:cs="Arial"/>
            <w:sz w:val="20"/>
            <w:szCs w:val="20"/>
          </w:rPr>
          <w:t>Ô</w:t>
        </w:r>
        <w:r w:rsidRPr="00DD7A1F">
          <w:rPr>
            <w:rFonts w:ascii="Calibri" w:hAnsi="Calibri" w:cs="Arial"/>
            <w:sz w:val="20"/>
            <w:szCs w:val="20"/>
          </w:rPr>
          <w:t>TE D</w:t>
        </w:r>
      </w:smartTag>
      <w:r w:rsidRPr="00DD7A1F">
        <w:rPr>
          <w:rFonts w:ascii="Calibri" w:hAnsi="Calibri" w:cs="Arial"/>
          <w:sz w:val="20"/>
          <w:szCs w:val="20"/>
        </w:rPr>
        <w:t xml:space="preserve">’AZUR </w:t>
      </w:r>
    </w:p>
    <w:p w14:paraId="23B941C5" w14:textId="77777777" w:rsidR="00680177" w:rsidRPr="00DD7A1F" w:rsidRDefault="00317DD0" w:rsidP="00E00098">
      <w:pPr>
        <w:jc w:val="both"/>
        <w:rPr>
          <w:rFonts w:ascii="Calibri" w:hAnsi="Calibri" w:cs="Arial"/>
          <w:sz w:val="20"/>
          <w:szCs w:val="20"/>
        </w:rPr>
      </w:pPr>
      <w:r w:rsidRPr="00DD7A1F">
        <w:rPr>
          <w:rFonts w:ascii="Calibri" w:hAnsi="Calibri" w:cs="Arial"/>
          <w:sz w:val="20"/>
          <w:szCs w:val="20"/>
        </w:rPr>
        <w:t xml:space="preserve">Boulevard </w:t>
      </w:r>
      <w:r w:rsidR="00680177" w:rsidRPr="00DD7A1F">
        <w:rPr>
          <w:rFonts w:ascii="Calibri" w:hAnsi="Calibri" w:cs="Arial"/>
          <w:sz w:val="20"/>
          <w:szCs w:val="20"/>
        </w:rPr>
        <w:t>de l’</w:t>
      </w:r>
      <w:r w:rsidRPr="00DD7A1F">
        <w:rPr>
          <w:rFonts w:ascii="Calibri" w:hAnsi="Calibri" w:cs="Arial"/>
          <w:sz w:val="20"/>
          <w:szCs w:val="20"/>
        </w:rPr>
        <w:t>O</w:t>
      </w:r>
      <w:r w:rsidR="00680177" w:rsidRPr="00DD7A1F">
        <w:rPr>
          <w:rFonts w:ascii="Calibri" w:hAnsi="Calibri" w:cs="Arial"/>
          <w:sz w:val="20"/>
          <w:szCs w:val="20"/>
        </w:rPr>
        <w:t>bservatoire</w:t>
      </w:r>
      <w:r w:rsidR="008275EA" w:rsidRPr="00DD7A1F">
        <w:rPr>
          <w:rFonts w:ascii="Calibri" w:hAnsi="Calibri" w:cs="Arial"/>
          <w:sz w:val="20"/>
          <w:szCs w:val="20"/>
        </w:rPr>
        <w:t xml:space="preserve"> </w:t>
      </w:r>
      <w:r w:rsidR="00E00098" w:rsidRPr="00DD7A1F">
        <w:rPr>
          <w:rFonts w:ascii="Calibri" w:hAnsi="Calibri" w:cs="Arial"/>
          <w:sz w:val="20"/>
          <w:szCs w:val="20"/>
        </w:rPr>
        <w:t>–</w:t>
      </w:r>
      <w:r w:rsidR="008275EA" w:rsidRPr="00DD7A1F">
        <w:rPr>
          <w:rFonts w:ascii="Calibri" w:hAnsi="Calibri" w:cs="Arial"/>
          <w:sz w:val="20"/>
          <w:szCs w:val="20"/>
        </w:rPr>
        <w:t xml:space="preserve"> </w:t>
      </w:r>
      <w:r w:rsidR="004168D7">
        <w:rPr>
          <w:rFonts w:ascii="Calibri" w:hAnsi="Calibri" w:cs="Arial"/>
          <w:sz w:val="20"/>
          <w:szCs w:val="20"/>
        </w:rPr>
        <w:t>CS</w:t>
      </w:r>
      <w:r w:rsidRPr="00DD7A1F">
        <w:rPr>
          <w:rFonts w:ascii="Calibri" w:hAnsi="Calibri" w:cs="Arial"/>
          <w:sz w:val="20"/>
          <w:szCs w:val="20"/>
        </w:rPr>
        <w:t xml:space="preserve"> </w:t>
      </w:r>
      <w:r w:rsidR="004168D7">
        <w:rPr>
          <w:rFonts w:ascii="Calibri" w:hAnsi="Calibri" w:cs="Arial"/>
          <w:sz w:val="20"/>
          <w:szCs w:val="20"/>
        </w:rPr>
        <w:t>3</w:t>
      </w:r>
      <w:r w:rsidRPr="00DD7A1F">
        <w:rPr>
          <w:rFonts w:ascii="Calibri" w:hAnsi="Calibri" w:cs="Arial"/>
          <w:sz w:val="20"/>
          <w:szCs w:val="20"/>
        </w:rPr>
        <w:t>4229</w:t>
      </w:r>
      <w:r w:rsidR="004F7C8D" w:rsidRPr="00DD7A1F">
        <w:rPr>
          <w:rFonts w:ascii="Calibri" w:hAnsi="Calibri" w:cs="Arial"/>
          <w:sz w:val="20"/>
          <w:szCs w:val="20"/>
        </w:rPr>
        <w:t xml:space="preserve"> – </w:t>
      </w:r>
      <w:r w:rsidR="00680177" w:rsidRPr="00DD7A1F">
        <w:rPr>
          <w:rFonts w:ascii="Calibri" w:hAnsi="Calibri" w:cs="Arial"/>
          <w:sz w:val="20"/>
          <w:szCs w:val="20"/>
        </w:rPr>
        <w:t>06304 NICE</w:t>
      </w:r>
      <w:r w:rsidR="00E00098" w:rsidRPr="00DD7A1F">
        <w:rPr>
          <w:rFonts w:ascii="Calibri" w:hAnsi="Calibri" w:cs="Arial"/>
          <w:sz w:val="20"/>
          <w:szCs w:val="20"/>
        </w:rPr>
        <w:t xml:space="preserve"> C</w:t>
      </w:r>
      <w:r w:rsidRPr="00DD7A1F">
        <w:rPr>
          <w:rFonts w:ascii="Calibri" w:hAnsi="Calibri" w:cs="Arial"/>
          <w:sz w:val="20"/>
          <w:szCs w:val="20"/>
        </w:rPr>
        <w:t>edex 4</w:t>
      </w:r>
    </w:p>
    <w:p w14:paraId="151CD7D8" w14:textId="77777777" w:rsidR="00680177" w:rsidRPr="00DD7A1F" w:rsidRDefault="00680177" w:rsidP="00E00098">
      <w:pPr>
        <w:jc w:val="both"/>
        <w:rPr>
          <w:rFonts w:ascii="Calibri" w:hAnsi="Calibri" w:cs="Arial"/>
          <w:sz w:val="16"/>
          <w:szCs w:val="16"/>
        </w:rPr>
      </w:pPr>
    </w:p>
    <w:p w14:paraId="0E913291" w14:textId="77777777" w:rsidR="00680177" w:rsidRPr="00DD7A1F" w:rsidRDefault="00680177" w:rsidP="00E00098">
      <w:pPr>
        <w:jc w:val="both"/>
        <w:rPr>
          <w:rFonts w:ascii="Calibri" w:hAnsi="Calibri" w:cs="Arial"/>
        </w:rPr>
      </w:pPr>
      <w:r w:rsidRPr="00DD7A1F">
        <w:rPr>
          <w:rFonts w:ascii="Calibri" w:hAnsi="Calibri" w:cs="Arial"/>
          <w:b/>
        </w:rPr>
        <w:t>OBJET DU MARCHE</w:t>
      </w:r>
      <w:r w:rsidR="00A176B2" w:rsidRPr="00DD7A1F">
        <w:rPr>
          <w:rFonts w:ascii="Calibri" w:hAnsi="Calibri" w:cs="Arial"/>
          <w:b/>
        </w:rPr>
        <w:t> </w:t>
      </w:r>
      <w:r w:rsidR="00A176B2" w:rsidRPr="00DD7A1F">
        <w:rPr>
          <w:rFonts w:ascii="Calibri" w:hAnsi="Calibri" w:cs="Arial"/>
        </w:rPr>
        <w:t>:</w:t>
      </w:r>
    </w:p>
    <w:p w14:paraId="710250D3" w14:textId="15D68999" w:rsidR="000973C7" w:rsidRPr="000973C7" w:rsidRDefault="00F82AB8" w:rsidP="00E00098">
      <w:pPr>
        <w:jc w:val="both"/>
        <w:rPr>
          <w:rFonts w:ascii="Calibri" w:hAnsi="Calibri" w:cs="Arial"/>
          <w:sz w:val="22"/>
          <w:szCs w:val="22"/>
        </w:rPr>
      </w:pPr>
      <w:r w:rsidRPr="00F82AB8">
        <w:rPr>
          <w:rFonts w:ascii="Calibri" w:hAnsi="Calibri" w:cs="Calibri"/>
          <w:b/>
          <w:i/>
          <w:sz w:val="22"/>
          <w:szCs w:val="22"/>
        </w:rPr>
        <w:t>Remplacement d’une chaudière fioul par une pompe à chaleur  Bâtiment Maison Jumelle</w:t>
      </w:r>
      <w:r w:rsidRPr="00F82AB8">
        <w:rPr>
          <w:rFonts w:ascii="Calibri" w:hAnsi="Calibri" w:cs="Calibri"/>
          <w:b/>
          <w:bCs/>
          <w:i/>
          <w:iCs/>
          <w:sz w:val="22"/>
          <w:szCs w:val="22"/>
        </w:rPr>
        <w:t> </w:t>
      </w:r>
    </w:p>
    <w:p w14:paraId="052E86AF" w14:textId="77777777" w:rsidR="00B34E33" w:rsidRPr="00DD7A1F" w:rsidRDefault="00B34E33" w:rsidP="00E00098">
      <w:pPr>
        <w:jc w:val="both"/>
        <w:rPr>
          <w:rFonts w:ascii="Calibri" w:hAnsi="Calibri" w:cs="Arial"/>
          <w:sz w:val="16"/>
          <w:szCs w:val="16"/>
        </w:rPr>
      </w:pPr>
    </w:p>
    <w:p w14:paraId="64F1AB88" w14:textId="77777777" w:rsidR="00C43C62" w:rsidRPr="00DD7A1F" w:rsidRDefault="00C43C62" w:rsidP="00E00098">
      <w:pPr>
        <w:jc w:val="both"/>
        <w:rPr>
          <w:rFonts w:ascii="Calibri" w:hAnsi="Calibri" w:cs="Arial"/>
          <w:sz w:val="20"/>
          <w:szCs w:val="20"/>
        </w:rPr>
      </w:pPr>
      <w:r w:rsidRPr="00DD7A1F">
        <w:rPr>
          <w:rFonts w:ascii="Calibri" w:hAnsi="Calibri" w:cs="Arial"/>
          <w:b/>
          <w:sz w:val="20"/>
          <w:szCs w:val="20"/>
        </w:rPr>
        <w:t>PROCEDURE DE PASSATION</w:t>
      </w:r>
      <w:r w:rsidRPr="00DD7A1F">
        <w:rPr>
          <w:rFonts w:ascii="Calibri" w:hAnsi="Calibri" w:cs="Arial"/>
          <w:sz w:val="20"/>
          <w:szCs w:val="20"/>
        </w:rPr>
        <w:t xml:space="preserve"> : </w:t>
      </w:r>
      <w:r w:rsidR="00B34E33" w:rsidRPr="000973C7">
        <w:rPr>
          <w:rFonts w:ascii="Calibri" w:hAnsi="Calibri" w:cs="Arial"/>
          <w:sz w:val="22"/>
          <w:szCs w:val="22"/>
        </w:rPr>
        <w:t xml:space="preserve">Marché </w:t>
      </w:r>
      <w:r w:rsidR="00165612" w:rsidRPr="000973C7">
        <w:rPr>
          <w:rFonts w:ascii="Calibri" w:hAnsi="Calibri" w:cs="Arial"/>
          <w:sz w:val="22"/>
          <w:szCs w:val="22"/>
        </w:rPr>
        <w:t>à Procédure Adaptée</w:t>
      </w:r>
      <w:r w:rsidR="00447F7C" w:rsidRPr="000973C7">
        <w:rPr>
          <w:rFonts w:ascii="Calibri" w:hAnsi="Calibri" w:cs="Arial"/>
          <w:sz w:val="22"/>
          <w:szCs w:val="22"/>
        </w:rPr>
        <w:t xml:space="preserve">, </w:t>
      </w:r>
      <w:r w:rsidR="00165612" w:rsidRPr="000973C7">
        <w:rPr>
          <w:rFonts w:ascii="Calibri" w:hAnsi="Calibri" w:cs="Arial"/>
          <w:bCs/>
          <w:sz w:val="22"/>
          <w:szCs w:val="22"/>
        </w:rPr>
        <w:t>sur la base d’un</w:t>
      </w:r>
      <w:r w:rsidR="00165612" w:rsidRPr="000973C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165612" w:rsidRPr="000973C7">
        <w:rPr>
          <w:rFonts w:ascii="Calibri" w:hAnsi="Calibri" w:cs="Arial"/>
          <w:bCs/>
          <w:noProof/>
          <w:spacing w:val="2"/>
          <w:sz w:val="22"/>
          <w:szCs w:val="22"/>
        </w:rPr>
        <w:t xml:space="preserve">Marché public sur appel d’offres ouvert, passé en application de l’article </w:t>
      </w:r>
      <w:r w:rsidR="001255CC" w:rsidRPr="000973C7">
        <w:rPr>
          <w:rFonts w:ascii="Calibri" w:hAnsi="Calibri" w:cs="Arial"/>
          <w:bCs/>
          <w:noProof/>
          <w:spacing w:val="2"/>
          <w:sz w:val="22"/>
          <w:szCs w:val="22"/>
        </w:rPr>
        <w:t>R2123-1 du Code de la commnde publique</w:t>
      </w:r>
      <w:r w:rsidR="00447F7C" w:rsidRPr="000973C7">
        <w:rPr>
          <w:rFonts w:ascii="Calibri" w:hAnsi="Calibri" w:cs="Arial"/>
          <w:sz w:val="22"/>
          <w:szCs w:val="22"/>
        </w:rPr>
        <w:t>.</w:t>
      </w:r>
    </w:p>
    <w:p w14:paraId="264E76F2" w14:textId="77777777" w:rsidR="00A176B2" w:rsidRDefault="00A176B2" w:rsidP="00E00098">
      <w:pPr>
        <w:jc w:val="both"/>
        <w:rPr>
          <w:rFonts w:ascii="Calibri" w:hAnsi="Calibri" w:cs="Arial"/>
          <w:sz w:val="16"/>
          <w:szCs w:val="16"/>
        </w:rPr>
      </w:pPr>
    </w:p>
    <w:p w14:paraId="4D93838E" w14:textId="05946CC6" w:rsidR="001255CC" w:rsidRDefault="00517D27" w:rsidP="00CF532A">
      <w:pPr>
        <w:jc w:val="both"/>
        <w:rPr>
          <w:rFonts w:ascii="Calibri" w:hAnsi="Calibri" w:cs="Arial"/>
          <w:b/>
          <w:sz w:val="20"/>
          <w:szCs w:val="20"/>
        </w:rPr>
      </w:pPr>
      <w:r w:rsidRPr="00517D27">
        <w:rPr>
          <w:rFonts w:ascii="Calibri" w:hAnsi="Calibri" w:cs="Arial"/>
          <w:b/>
          <w:sz w:val="20"/>
          <w:szCs w:val="20"/>
        </w:rPr>
        <w:t>DECOMPOSITION EN</w:t>
      </w:r>
      <w:r w:rsidR="00F82AB8">
        <w:rPr>
          <w:rFonts w:ascii="Calibri" w:hAnsi="Calibri" w:cs="Arial"/>
          <w:b/>
          <w:sz w:val="20"/>
          <w:szCs w:val="20"/>
        </w:rPr>
        <w:t xml:space="preserve"> 2</w:t>
      </w:r>
      <w:r w:rsidRPr="00517D27">
        <w:rPr>
          <w:rFonts w:ascii="Calibri" w:hAnsi="Calibri" w:cs="Arial"/>
          <w:b/>
          <w:sz w:val="20"/>
          <w:szCs w:val="20"/>
        </w:rPr>
        <w:t xml:space="preserve"> LOT</w:t>
      </w:r>
      <w:r w:rsidR="00F82AB8">
        <w:rPr>
          <w:rFonts w:ascii="Calibri" w:hAnsi="Calibri" w:cs="Arial"/>
          <w:b/>
          <w:sz w:val="20"/>
          <w:szCs w:val="20"/>
        </w:rPr>
        <w:t xml:space="preserve">S : </w:t>
      </w:r>
    </w:p>
    <w:p w14:paraId="4D585AB8" w14:textId="77777777" w:rsidR="00F82AB8" w:rsidRPr="00F82AB8" w:rsidRDefault="00F82AB8" w:rsidP="00F82AB8">
      <w:pPr>
        <w:numPr>
          <w:ilvl w:val="0"/>
          <w:numId w:val="4"/>
        </w:numPr>
        <w:jc w:val="both"/>
        <w:rPr>
          <w:rFonts w:ascii="Calibri" w:hAnsi="Calibri" w:cs="Arial"/>
          <w:b/>
          <w:sz w:val="20"/>
          <w:szCs w:val="20"/>
        </w:rPr>
      </w:pPr>
      <w:r w:rsidRPr="00F82AB8">
        <w:rPr>
          <w:rFonts w:ascii="Calibri" w:hAnsi="Calibri" w:cs="Arial"/>
          <w:b/>
          <w:sz w:val="20"/>
          <w:szCs w:val="20"/>
        </w:rPr>
        <w:t>Lot 1 : Installation de chantier – CVC – Électricité – Gros-œuvre – Serrurerie – Peinture</w:t>
      </w:r>
    </w:p>
    <w:p w14:paraId="519D2068" w14:textId="77777777" w:rsidR="00F82AB8" w:rsidRPr="00F82AB8" w:rsidRDefault="00F82AB8" w:rsidP="00F82AB8">
      <w:pPr>
        <w:numPr>
          <w:ilvl w:val="0"/>
          <w:numId w:val="4"/>
        </w:numPr>
        <w:jc w:val="both"/>
        <w:rPr>
          <w:rFonts w:ascii="Calibri" w:hAnsi="Calibri" w:cs="Arial"/>
          <w:b/>
          <w:sz w:val="20"/>
          <w:szCs w:val="20"/>
        </w:rPr>
      </w:pPr>
      <w:r w:rsidRPr="00F82AB8">
        <w:rPr>
          <w:rFonts w:ascii="Calibri" w:hAnsi="Calibri" w:cs="Arial"/>
          <w:b/>
          <w:sz w:val="20"/>
          <w:szCs w:val="20"/>
        </w:rPr>
        <w:t>Lot 2 : Métallerie - Serrurerie</w:t>
      </w:r>
    </w:p>
    <w:p w14:paraId="2F2ABB20" w14:textId="77777777" w:rsidR="00517D27" w:rsidRPr="00DD7A1F" w:rsidRDefault="00517D27" w:rsidP="00E00098">
      <w:pPr>
        <w:jc w:val="both"/>
        <w:rPr>
          <w:rFonts w:ascii="Calibri" w:hAnsi="Calibri" w:cs="Arial"/>
          <w:sz w:val="16"/>
          <w:szCs w:val="16"/>
        </w:rPr>
      </w:pPr>
    </w:p>
    <w:p w14:paraId="15597A9E" w14:textId="77777777" w:rsidR="00193EDB" w:rsidRPr="00DD7A1F" w:rsidRDefault="00193EDB" w:rsidP="00E00098">
      <w:pPr>
        <w:jc w:val="both"/>
        <w:rPr>
          <w:rFonts w:ascii="Calibri" w:hAnsi="Calibri" w:cs="Arial"/>
          <w:b/>
          <w:sz w:val="20"/>
          <w:szCs w:val="20"/>
        </w:rPr>
      </w:pPr>
      <w:bookmarkStart w:id="0" w:name="OLE_LINK1"/>
      <w:r w:rsidRPr="00DD7A1F">
        <w:rPr>
          <w:rFonts w:ascii="Calibri" w:hAnsi="Calibri" w:cs="Arial"/>
          <w:b/>
          <w:sz w:val="20"/>
          <w:szCs w:val="20"/>
        </w:rPr>
        <w:t xml:space="preserve">MODALITES </w:t>
      </w:r>
      <w:r w:rsidR="006D3D9B" w:rsidRPr="00DD7A1F">
        <w:rPr>
          <w:rFonts w:ascii="Calibri" w:hAnsi="Calibri" w:cs="Arial"/>
          <w:b/>
          <w:sz w:val="20"/>
          <w:szCs w:val="20"/>
        </w:rPr>
        <w:t>DEMANDE DE RENSEIGNEMENTS</w:t>
      </w:r>
      <w:r w:rsidR="001F6C12" w:rsidRPr="00DD7A1F">
        <w:rPr>
          <w:rFonts w:ascii="Calibri" w:hAnsi="Calibri" w:cs="Arial"/>
          <w:b/>
          <w:sz w:val="20"/>
          <w:szCs w:val="20"/>
        </w:rPr>
        <w:t xml:space="preserve"> TECHNIQUES</w:t>
      </w:r>
    </w:p>
    <w:bookmarkEnd w:id="0"/>
    <w:p w14:paraId="58B1F67D" w14:textId="77777777" w:rsidR="00F82AB8" w:rsidRPr="00F82AB8" w:rsidRDefault="00F82AB8" w:rsidP="00F82AB8">
      <w:pPr>
        <w:numPr>
          <w:ilvl w:val="0"/>
          <w:numId w:val="6"/>
        </w:numPr>
        <w:jc w:val="both"/>
        <w:rPr>
          <w:rFonts w:ascii="Calibri" w:hAnsi="Calibri" w:cs="Arial"/>
          <w:b/>
          <w:bCs/>
          <w:sz w:val="20"/>
          <w:szCs w:val="20"/>
        </w:rPr>
      </w:pPr>
      <w:r w:rsidRPr="00F82AB8">
        <w:rPr>
          <w:rFonts w:ascii="Calibri" w:hAnsi="Calibri" w:cs="Arial"/>
          <w:b/>
          <w:bCs/>
          <w:sz w:val="20"/>
          <w:szCs w:val="20"/>
        </w:rPr>
        <w:t>Madelénat Architecture</w:t>
      </w:r>
    </w:p>
    <w:p w14:paraId="3E4A118F" w14:textId="77777777" w:rsidR="00F82AB8" w:rsidRPr="00F82AB8" w:rsidRDefault="00F82AB8" w:rsidP="00F82AB8">
      <w:pPr>
        <w:jc w:val="both"/>
        <w:rPr>
          <w:rFonts w:ascii="Calibri" w:hAnsi="Calibri" w:cs="Arial"/>
          <w:sz w:val="20"/>
          <w:szCs w:val="20"/>
        </w:rPr>
      </w:pPr>
      <w:r w:rsidRPr="00F82AB8">
        <w:rPr>
          <w:rFonts w:ascii="Calibri" w:hAnsi="Calibri" w:cs="Arial"/>
          <w:sz w:val="20"/>
          <w:szCs w:val="20"/>
        </w:rPr>
        <w:t>32 rue de l’hôtel des postes</w:t>
      </w:r>
    </w:p>
    <w:p w14:paraId="3A906B93" w14:textId="77777777" w:rsidR="00F82AB8" w:rsidRPr="00F82AB8" w:rsidRDefault="00F82AB8" w:rsidP="00F82AB8">
      <w:pPr>
        <w:jc w:val="both"/>
        <w:rPr>
          <w:rFonts w:ascii="Calibri" w:hAnsi="Calibri" w:cs="Arial"/>
          <w:sz w:val="20"/>
          <w:szCs w:val="20"/>
        </w:rPr>
      </w:pPr>
      <w:r w:rsidRPr="00F82AB8">
        <w:rPr>
          <w:rFonts w:ascii="Calibri" w:hAnsi="Calibri" w:cs="Arial"/>
          <w:sz w:val="20"/>
          <w:szCs w:val="20"/>
        </w:rPr>
        <w:t>06000 NICE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167"/>
      </w:tblGrid>
      <w:tr w:rsidR="00F82AB8" w:rsidRPr="00F82AB8" w14:paraId="105A80ED" w14:textId="77777777" w:rsidTr="00DF11FA">
        <w:trPr>
          <w:trHeight w:val="90"/>
        </w:trPr>
        <w:tc>
          <w:tcPr>
            <w:tcW w:w="0" w:type="auto"/>
          </w:tcPr>
          <w:p w14:paraId="517BAAF6" w14:textId="77777777" w:rsidR="00F82AB8" w:rsidRPr="00F82AB8" w:rsidRDefault="00F82AB8" w:rsidP="00F82AB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82AB8">
              <w:rPr>
                <w:rFonts w:ascii="Calibri" w:hAnsi="Calibri" w:cs="Arial"/>
                <w:sz w:val="20"/>
                <w:szCs w:val="20"/>
              </w:rPr>
              <w:t xml:space="preserve"> Courriel : contact@madelenat.archi </w:t>
            </w:r>
          </w:p>
        </w:tc>
      </w:tr>
    </w:tbl>
    <w:p w14:paraId="4E39733A" w14:textId="77777777" w:rsidR="00F82AB8" w:rsidRPr="00F82AB8" w:rsidRDefault="00F82AB8" w:rsidP="00F82AB8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0D064686" w14:textId="77777777" w:rsidR="00F82AB8" w:rsidRPr="00F82AB8" w:rsidRDefault="00F82AB8" w:rsidP="00F82AB8">
      <w:pPr>
        <w:numPr>
          <w:ilvl w:val="0"/>
          <w:numId w:val="6"/>
        </w:numPr>
        <w:jc w:val="both"/>
        <w:rPr>
          <w:rFonts w:ascii="Calibri" w:hAnsi="Calibri" w:cs="Arial"/>
          <w:b/>
          <w:bCs/>
          <w:sz w:val="20"/>
          <w:szCs w:val="20"/>
        </w:rPr>
      </w:pPr>
      <w:r w:rsidRPr="00F82AB8">
        <w:rPr>
          <w:rFonts w:ascii="Calibri" w:hAnsi="Calibri" w:cs="Arial"/>
          <w:b/>
          <w:bCs/>
          <w:sz w:val="20"/>
          <w:szCs w:val="20"/>
        </w:rPr>
        <w:t>CINFORA</w:t>
      </w:r>
    </w:p>
    <w:p w14:paraId="44CC3CF9" w14:textId="77777777" w:rsidR="00F82AB8" w:rsidRPr="00F82AB8" w:rsidRDefault="00F82AB8" w:rsidP="00F82AB8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F82AB8">
        <w:rPr>
          <w:rFonts w:ascii="Calibri" w:hAnsi="Calibri" w:cs="Arial"/>
          <w:sz w:val="20"/>
          <w:szCs w:val="20"/>
        </w:rPr>
        <w:t>Résidence SKY VALLEY, 81 avenue Simone Veil 06200 NICE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91"/>
      </w:tblGrid>
      <w:tr w:rsidR="00F82AB8" w:rsidRPr="00F82AB8" w14:paraId="01063E56" w14:textId="77777777" w:rsidTr="00DF11FA">
        <w:trPr>
          <w:trHeight w:val="99"/>
        </w:trPr>
        <w:tc>
          <w:tcPr>
            <w:tcW w:w="0" w:type="auto"/>
          </w:tcPr>
          <w:p w14:paraId="6A4C026F" w14:textId="77777777" w:rsidR="00F82AB8" w:rsidRPr="00F82AB8" w:rsidRDefault="00F82AB8" w:rsidP="00F82AB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82AB8">
              <w:rPr>
                <w:rFonts w:ascii="Calibri" w:hAnsi="Calibri" w:cs="Arial"/>
                <w:sz w:val="20"/>
                <w:szCs w:val="20"/>
              </w:rPr>
              <w:t xml:space="preserve"> Courriel : contact@cinfora.fr </w:t>
            </w:r>
          </w:p>
        </w:tc>
      </w:tr>
    </w:tbl>
    <w:p w14:paraId="1CD0268D" w14:textId="1146803A" w:rsidR="00193EDB" w:rsidRDefault="00193EDB" w:rsidP="00E00098">
      <w:pPr>
        <w:jc w:val="both"/>
        <w:rPr>
          <w:rStyle w:val="Lienhypertexte"/>
          <w:rFonts w:ascii="Calibri" w:hAnsi="Calibri" w:cs="Arial"/>
          <w:b/>
          <w:color w:val="548DD4"/>
          <w:sz w:val="20"/>
          <w:szCs w:val="20"/>
        </w:rPr>
      </w:pPr>
    </w:p>
    <w:p w14:paraId="7B23C41B" w14:textId="5CA83A05" w:rsidR="00CF532A" w:rsidRPr="00CF532A" w:rsidRDefault="00CF532A" w:rsidP="00CF532A">
      <w:pPr>
        <w:tabs>
          <w:tab w:val="left" w:pos="740"/>
        </w:tabs>
        <w:jc w:val="both"/>
        <w:rPr>
          <w:rFonts w:ascii="Calibri" w:hAnsi="Calibri" w:cs="Calibri"/>
        </w:rPr>
      </w:pPr>
      <w:r w:rsidRPr="007A5CDD">
        <w:rPr>
          <w:rFonts w:ascii="Calibri" w:hAnsi="Calibri" w:cs="Calibri"/>
        </w:rPr>
        <w:t>Pour tout renseignement, les candidats devront faire une demande écrite au Maître d'Œuvre au moins sept (7) jours avant la date limite de remise des offres.</w:t>
      </w:r>
    </w:p>
    <w:p w14:paraId="7863A073" w14:textId="77777777" w:rsidR="001F6C12" w:rsidRDefault="001F6C12" w:rsidP="00E00098">
      <w:pPr>
        <w:jc w:val="both"/>
        <w:rPr>
          <w:rFonts w:ascii="Calibri" w:hAnsi="Calibri" w:cs="Arial"/>
          <w:sz w:val="20"/>
          <w:szCs w:val="20"/>
        </w:rPr>
      </w:pPr>
    </w:p>
    <w:p w14:paraId="210F4295" w14:textId="77777777" w:rsidR="001F6C12" w:rsidRPr="00DD7A1F" w:rsidRDefault="001F6C12" w:rsidP="001F6C12">
      <w:pPr>
        <w:jc w:val="both"/>
        <w:rPr>
          <w:rFonts w:ascii="Calibri" w:hAnsi="Calibri" w:cs="Arial"/>
          <w:b/>
          <w:sz w:val="20"/>
          <w:szCs w:val="20"/>
        </w:rPr>
      </w:pPr>
      <w:r w:rsidRPr="00DD7A1F">
        <w:rPr>
          <w:rFonts w:ascii="Calibri" w:hAnsi="Calibri" w:cs="Arial"/>
          <w:b/>
          <w:sz w:val="20"/>
          <w:szCs w:val="20"/>
        </w:rPr>
        <w:t>MODALITES D’OBTENTION DU DOSSIER ET DEMANDE DE RENSEIGNEMENTS ADMINISTRATIFS</w:t>
      </w:r>
    </w:p>
    <w:p w14:paraId="617A09B2" w14:textId="77777777" w:rsidR="001F6C12" w:rsidRPr="00DD7A1F" w:rsidRDefault="001F6C12" w:rsidP="001F6C12">
      <w:pPr>
        <w:jc w:val="both"/>
        <w:rPr>
          <w:rFonts w:ascii="Calibri" w:hAnsi="Calibri" w:cs="Arial"/>
          <w:sz w:val="20"/>
          <w:szCs w:val="20"/>
        </w:rPr>
      </w:pPr>
      <w:r w:rsidRPr="00DD7A1F">
        <w:rPr>
          <w:rFonts w:ascii="Calibri" w:hAnsi="Calibri" w:cs="Arial"/>
          <w:sz w:val="20"/>
          <w:szCs w:val="20"/>
        </w:rPr>
        <w:t xml:space="preserve">OBSERVATOIRE DE </w:t>
      </w:r>
      <w:smartTag w:uri="urn:schemas-microsoft-com:office:smarttags" w:element="PersonName">
        <w:smartTagPr>
          <w:attr w:name="ProductID" w:val="LA CￔTE D"/>
        </w:smartTagPr>
        <w:r w:rsidRPr="00DD7A1F">
          <w:rPr>
            <w:rFonts w:ascii="Calibri" w:hAnsi="Calibri" w:cs="Arial"/>
            <w:sz w:val="20"/>
            <w:szCs w:val="20"/>
          </w:rPr>
          <w:t>LA CÔTE D</w:t>
        </w:r>
      </w:smartTag>
      <w:r w:rsidRPr="00DD7A1F">
        <w:rPr>
          <w:rFonts w:ascii="Calibri" w:hAnsi="Calibri" w:cs="Arial"/>
          <w:sz w:val="20"/>
          <w:szCs w:val="20"/>
        </w:rPr>
        <w:t>’AZUR</w:t>
      </w:r>
    </w:p>
    <w:p w14:paraId="21D2DB04" w14:textId="75DC345F" w:rsidR="001F6C12" w:rsidRPr="00DD7A1F" w:rsidRDefault="001F6C12" w:rsidP="001F6C12">
      <w:pPr>
        <w:jc w:val="both"/>
        <w:rPr>
          <w:rFonts w:ascii="Calibri" w:hAnsi="Calibri" w:cs="Arial"/>
          <w:sz w:val="20"/>
          <w:szCs w:val="20"/>
        </w:rPr>
      </w:pPr>
      <w:r w:rsidRPr="00DD7A1F">
        <w:rPr>
          <w:rFonts w:ascii="Calibri" w:hAnsi="Calibri" w:cs="Arial"/>
          <w:sz w:val="20"/>
          <w:szCs w:val="20"/>
        </w:rPr>
        <w:t>Service des Finances</w:t>
      </w:r>
    </w:p>
    <w:p w14:paraId="3128EAC4" w14:textId="77777777" w:rsidR="001F6C12" w:rsidRPr="00DD7A1F" w:rsidRDefault="001F6C12" w:rsidP="001F6C12">
      <w:pPr>
        <w:jc w:val="both"/>
        <w:rPr>
          <w:rFonts w:ascii="Calibri" w:hAnsi="Calibri" w:cs="Arial"/>
          <w:sz w:val="20"/>
          <w:szCs w:val="20"/>
        </w:rPr>
      </w:pPr>
      <w:r w:rsidRPr="00DD7A1F">
        <w:rPr>
          <w:rFonts w:ascii="Calibri" w:hAnsi="Calibri" w:cs="Arial"/>
          <w:sz w:val="20"/>
          <w:szCs w:val="20"/>
        </w:rPr>
        <w:t xml:space="preserve">Boulevard de l’Observatoire – </w:t>
      </w:r>
      <w:r w:rsidR="004168D7">
        <w:rPr>
          <w:rFonts w:ascii="Calibri" w:hAnsi="Calibri" w:cs="Arial"/>
          <w:sz w:val="20"/>
          <w:szCs w:val="20"/>
        </w:rPr>
        <w:t>CS</w:t>
      </w:r>
      <w:r w:rsidRPr="00DD7A1F">
        <w:rPr>
          <w:rFonts w:ascii="Calibri" w:hAnsi="Calibri" w:cs="Arial"/>
          <w:sz w:val="20"/>
          <w:szCs w:val="20"/>
        </w:rPr>
        <w:t xml:space="preserve"> </w:t>
      </w:r>
      <w:r w:rsidR="004168D7">
        <w:rPr>
          <w:rFonts w:ascii="Calibri" w:hAnsi="Calibri" w:cs="Arial"/>
          <w:sz w:val="20"/>
          <w:szCs w:val="20"/>
        </w:rPr>
        <w:t>3</w:t>
      </w:r>
      <w:r w:rsidRPr="00DD7A1F">
        <w:rPr>
          <w:rFonts w:ascii="Calibri" w:hAnsi="Calibri" w:cs="Arial"/>
          <w:sz w:val="20"/>
          <w:szCs w:val="20"/>
        </w:rPr>
        <w:t>4229 – 06304 Nice Cedex 4</w:t>
      </w:r>
    </w:p>
    <w:p w14:paraId="09C33188" w14:textId="77777777" w:rsidR="001F6C12" w:rsidRPr="00DD7A1F" w:rsidRDefault="006A6AE2" w:rsidP="001F6C12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</w:t>
      </w:r>
      <w:r w:rsidR="001F6C12" w:rsidRPr="00DD7A1F">
        <w:rPr>
          <w:rFonts w:ascii="Calibri" w:hAnsi="Calibri" w:cs="Arial"/>
          <w:sz w:val="20"/>
          <w:szCs w:val="20"/>
        </w:rPr>
        <w:t xml:space="preserve">ail : </w:t>
      </w:r>
      <w:hyperlink r:id="rId7" w:history="1">
        <w:r w:rsidRPr="006A6AE2">
          <w:rPr>
            <w:rStyle w:val="Lienhypertexte"/>
            <w:rFonts w:ascii="Calibri" w:hAnsi="Calibri" w:cs="Arial"/>
            <w:b/>
            <w:color w:val="548DD4"/>
            <w:sz w:val="20"/>
            <w:szCs w:val="20"/>
          </w:rPr>
          <w:t>sfcg@oca.eu</w:t>
        </w:r>
      </w:hyperlink>
    </w:p>
    <w:p w14:paraId="7272DFF5" w14:textId="77777777" w:rsidR="00CF532A" w:rsidRPr="00DD7A1F" w:rsidRDefault="00CF532A" w:rsidP="00E00098">
      <w:pPr>
        <w:jc w:val="both"/>
        <w:rPr>
          <w:rFonts w:ascii="Calibri" w:hAnsi="Calibri" w:cs="Arial"/>
          <w:sz w:val="16"/>
          <w:szCs w:val="16"/>
        </w:rPr>
      </w:pPr>
    </w:p>
    <w:p w14:paraId="48348112" w14:textId="77777777" w:rsidR="00C43C62" w:rsidRPr="00DD7A1F" w:rsidRDefault="00C43C62" w:rsidP="00E00098">
      <w:pPr>
        <w:jc w:val="both"/>
        <w:rPr>
          <w:rFonts w:ascii="Calibri" w:hAnsi="Calibri" w:cs="Arial"/>
          <w:b/>
          <w:sz w:val="20"/>
          <w:szCs w:val="20"/>
        </w:rPr>
      </w:pPr>
      <w:r w:rsidRPr="00DD7A1F">
        <w:rPr>
          <w:rFonts w:ascii="Calibri" w:hAnsi="Calibri" w:cs="Arial"/>
          <w:b/>
          <w:sz w:val="20"/>
          <w:szCs w:val="20"/>
        </w:rPr>
        <w:t>DATE LIMITE DE REC</w:t>
      </w:r>
      <w:r w:rsidR="003E78D0" w:rsidRPr="00DD7A1F">
        <w:rPr>
          <w:rFonts w:ascii="Calibri" w:hAnsi="Calibri" w:cs="Arial"/>
          <w:b/>
          <w:sz w:val="20"/>
          <w:szCs w:val="20"/>
        </w:rPr>
        <w:t>E</w:t>
      </w:r>
      <w:r w:rsidRPr="00DD7A1F">
        <w:rPr>
          <w:rFonts w:ascii="Calibri" w:hAnsi="Calibri" w:cs="Arial"/>
          <w:b/>
          <w:sz w:val="20"/>
          <w:szCs w:val="20"/>
        </w:rPr>
        <w:t>PTION DES OFFRES</w:t>
      </w:r>
    </w:p>
    <w:p w14:paraId="214868B5" w14:textId="7AD3C4CA" w:rsidR="00B80291" w:rsidRPr="000C6F16" w:rsidRDefault="00F82AB8" w:rsidP="00E00098">
      <w:pPr>
        <w:jc w:val="both"/>
        <w:rPr>
          <w:rFonts w:ascii="Calibri" w:hAnsi="Calibri" w:cs="Arial"/>
          <w:b/>
          <w:color w:val="0070C0"/>
          <w:sz w:val="28"/>
          <w:szCs w:val="28"/>
        </w:rPr>
      </w:pPr>
      <w:r w:rsidRPr="000C6F16">
        <w:rPr>
          <w:rFonts w:ascii="Calibri" w:hAnsi="Calibri" w:cs="Arial"/>
          <w:b/>
          <w:color w:val="0070C0"/>
          <w:sz w:val="28"/>
          <w:szCs w:val="28"/>
        </w:rPr>
        <w:t>Mardi 29 juillet</w:t>
      </w:r>
      <w:r w:rsidR="00F962EA">
        <w:rPr>
          <w:rFonts w:ascii="Calibri" w:hAnsi="Calibri" w:cs="Arial"/>
          <w:b/>
          <w:color w:val="0070C0"/>
          <w:sz w:val="28"/>
          <w:szCs w:val="28"/>
        </w:rPr>
        <w:t xml:space="preserve"> 2025</w:t>
      </w:r>
      <w:r w:rsidR="00193EDB" w:rsidRPr="000C6F16">
        <w:rPr>
          <w:rFonts w:ascii="Calibri" w:hAnsi="Calibri" w:cs="Arial"/>
          <w:b/>
          <w:color w:val="0070C0"/>
          <w:sz w:val="28"/>
          <w:szCs w:val="28"/>
        </w:rPr>
        <w:t xml:space="preserve"> à </w:t>
      </w:r>
      <w:r w:rsidR="001F6C12" w:rsidRPr="000C6F16">
        <w:rPr>
          <w:rFonts w:ascii="Calibri" w:hAnsi="Calibri" w:cs="Arial"/>
          <w:b/>
          <w:color w:val="0070C0"/>
          <w:sz w:val="28"/>
          <w:szCs w:val="28"/>
        </w:rPr>
        <w:t>1</w:t>
      </w:r>
      <w:r w:rsidRPr="000C6F16">
        <w:rPr>
          <w:rFonts w:ascii="Calibri" w:hAnsi="Calibri" w:cs="Arial"/>
          <w:b/>
          <w:color w:val="0070C0"/>
          <w:sz w:val="28"/>
          <w:szCs w:val="28"/>
        </w:rPr>
        <w:t>5</w:t>
      </w:r>
      <w:r w:rsidR="001F6C12" w:rsidRPr="000C6F16">
        <w:rPr>
          <w:rFonts w:ascii="Calibri" w:hAnsi="Calibri" w:cs="Arial"/>
          <w:b/>
          <w:color w:val="0070C0"/>
          <w:sz w:val="28"/>
          <w:szCs w:val="28"/>
        </w:rPr>
        <w:t xml:space="preserve"> </w:t>
      </w:r>
      <w:r w:rsidR="00B80291" w:rsidRPr="000C6F16">
        <w:rPr>
          <w:rFonts w:ascii="Calibri" w:hAnsi="Calibri" w:cs="Arial"/>
          <w:b/>
          <w:color w:val="0070C0"/>
          <w:sz w:val="28"/>
          <w:szCs w:val="28"/>
        </w:rPr>
        <w:t>heures</w:t>
      </w:r>
    </w:p>
    <w:p w14:paraId="71E5A112" w14:textId="77777777" w:rsidR="00193EDB" w:rsidRPr="00DD7A1F" w:rsidRDefault="00193EDB" w:rsidP="00E00098">
      <w:pPr>
        <w:jc w:val="both"/>
        <w:rPr>
          <w:rFonts w:ascii="Calibri" w:hAnsi="Calibri" w:cs="Arial"/>
          <w:sz w:val="16"/>
          <w:szCs w:val="16"/>
        </w:rPr>
      </w:pPr>
    </w:p>
    <w:p w14:paraId="11612E05" w14:textId="77777777" w:rsidR="00850F4E" w:rsidRPr="00DD7A1F" w:rsidRDefault="00B10B91" w:rsidP="00850F4E">
      <w:pPr>
        <w:jc w:val="both"/>
        <w:rPr>
          <w:rFonts w:ascii="Calibri" w:hAnsi="Calibri" w:cs="Arial"/>
          <w:sz w:val="20"/>
          <w:szCs w:val="20"/>
        </w:rPr>
      </w:pPr>
      <w:r w:rsidRPr="00DD7A1F">
        <w:rPr>
          <w:rFonts w:ascii="Calibri" w:hAnsi="Calibri" w:cs="Arial"/>
          <w:b/>
          <w:sz w:val="20"/>
          <w:szCs w:val="20"/>
        </w:rPr>
        <w:t>ADRESSE DE RECEPTION DES OFFRES</w:t>
      </w:r>
      <w:r w:rsidR="006D3D9B" w:rsidRPr="00DD7A1F">
        <w:rPr>
          <w:rFonts w:ascii="Calibri" w:hAnsi="Calibri" w:cs="Arial"/>
          <w:b/>
          <w:sz w:val="20"/>
          <w:szCs w:val="20"/>
        </w:rPr>
        <w:t xml:space="preserve"> </w:t>
      </w:r>
      <w:r w:rsidR="00850F4E">
        <w:rPr>
          <w:rFonts w:ascii="Calibri" w:hAnsi="Calibri" w:cs="Arial"/>
          <w:b/>
          <w:sz w:val="20"/>
          <w:szCs w:val="20"/>
        </w:rPr>
        <w:t>SUR LE PORTAIL</w:t>
      </w:r>
    </w:p>
    <w:p w14:paraId="582F40AB" w14:textId="77777777" w:rsidR="00850F4E" w:rsidRPr="008C42E8" w:rsidRDefault="00F962EA" w:rsidP="00850F4E">
      <w:pPr>
        <w:jc w:val="both"/>
        <w:rPr>
          <w:rFonts w:ascii="Calibri" w:hAnsi="Calibri" w:cs="Arial"/>
          <w:b/>
          <w:color w:val="548DD4"/>
          <w:sz w:val="20"/>
          <w:szCs w:val="20"/>
        </w:rPr>
      </w:pPr>
      <w:hyperlink r:id="rId8" w:history="1">
        <w:r w:rsidR="008C42E8" w:rsidRPr="008C42E8">
          <w:rPr>
            <w:rStyle w:val="Lienhypertexte"/>
            <w:rFonts w:ascii="Calibri" w:hAnsi="Calibri" w:cs="Arial"/>
            <w:b/>
            <w:color w:val="548DD4"/>
            <w:sz w:val="20"/>
            <w:szCs w:val="20"/>
          </w:rPr>
          <w:t>https://www.marches-securises.fr/</w:t>
        </w:r>
      </w:hyperlink>
    </w:p>
    <w:p w14:paraId="27D0CB92" w14:textId="77777777" w:rsidR="00850F4E" w:rsidRPr="005450A0" w:rsidRDefault="00850F4E" w:rsidP="00850F4E">
      <w:pPr>
        <w:jc w:val="both"/>
        <w:rPr>
          <w:rFonts w:ascii="Calibri" w:hAnsi="Calibri" w:cs="Arial"/>
          <w:b/>
          <w:color w:val="6699FF"/>
          <w:sz w:val="20"/>
          <w:szCs w:val="20"/>
        </w:rPr>
      </w:pPr>
    </w:p>
    <w:p w14:paraId="101E65A7" w14:textId="4EEE5A13" w:rsidR="00DD7A1F" w:rsidRPr="00DD7A1F" w:rsidRDefault="00850F4E" w:rsidP="00850F4E">
      <w:pPr>
        <w:jc w:val="both"/>
        <w:rPr>
          <w:rFonts w:ascii="Calibri" w:hAnsi="Calibri" w:cs="Arial"/>
          <w:sz w:val="20"/>
          <w:szCs w:val="20"/>
        </w:rPr>
      </w:pPr>
      <w:r w:rsidRPr="00DD7A1F">
        <w:rPr>
          <w:rFonts w:ascii="Calibri" w:hAnsi="Calibri"/>
        </w:rPr>
        <w:t xml:space="preserve">Avec la mention </w:t>
      </w:r>
      <w:r w:rsidRPr="006A5898">
        <w:rPr>
          <w:rFonts w:ascii="Calibri" w:hAnsi="Calibri"/>
          <w:color w:val="548DD4"/>
        </w:rPr>
        <w:t>« </w:t>
      </w:r>
      <w:r w:rsidR="008C42E8">
        <w:rPr>
          <w:rFonts w:ascii="Calibri" w:hAnsi="Calibri"/>
          <w:b/>
          <w:bCs/>
          <w:color w:val="548DD4"/>
        </w:rPr>
        <w:t xml:space="preserve">Marché n° </w:t>
      </w:r>
      <w:r w:rsidR="00E659D3">
        <w:rPr>
          <w:rFonts w:ascii="Calibri" w:hAnsi="Calibri"/>
          <w:b/>
          <w:bCs/>
          <w:color w:val="548DD4"/>
        </w:rPr>
        <w:t>2</w:t>
      </w:r>
      <w:r w:rsidR="00F82AB8">
        <w:rPr>
          <w:rFonts w:ascii="Calibri" w:hAnsi="Calibri"/>
          <w:b/>
          <w:bCs/>
          <w:color w:val="548DD4"/>
        </w:rPr>
        <w:t>5</w:t>
      </w:r>
      <w:r w:rsidRPr="006A5898">
        <w:rPr>
          <w:rFonts w:ascii="Calibri" w:hAnsi="Calibri"/>
          <w:b/>
          <w:bCs/>
          <w:color w:val="548DD4"/>
        </w:rPr>
        <w:t xml:space="preserve"> </w:t>
      </w:r>
      <w:r w:rsidR="008C42E8">
        <w:rPr>
          <w:rFonts w:ascii="Calibri" w:hAnsi="Calibri"/>
          <w:b/>
          <w:color w:val="548DD4"/>
        </w:rPr>
        <w:t xml:space="preserve">– </w:t>
      </w:r>
      <w:r w:rsidR="00DE2689">
        <w:rPr>
          <w:rFonts w:ascii="Calibri" w:hAnsi="Calibri"/>
          <w:b/>
          <w:color w:val="548DD4"/>
        </w:rPr>
        <w:t>0</w:t>
      </w:r>
      <w:r w:rsidR="00F82AB8">
        <w:rPr>
          <w:rFonts w:ascii="Calibri" w:hAnsi="Calibri"/>
          <w:b/>
          <w:color w:val="548DD4"/>
        </w:rPr>
        <w:t>6 PAC</w:t>
      </w:r>
      <w:r w:rsidR="00DE2689">
        <w:rPr>
          <w:rFonts w:ascii="Calibri" w:hAnsi="Calibri"/>
          <w:b/>
          <w:color w:val="548DD4"/>
        </w:rPr>
        <w:t xml:space="preserve"> </w:t>
      </w:r>
      <w:r w:rsidR="00CF532A">
        <w:rPr>
          <w:rFonts w:ascii="Calibri" w:hAnsi="Calibri"/>
          <w:b/>
          <w:color w:val="548DD4"/>
        </w:rPr>
        <w:t>Maison Jumelle</w:t>
      </w:r>
      <w:r w:rsidR="00DE2689">
        <w:rPr>
          <w:rFonts w:ascii="Calibri" w:hAnsi="Calibri"/>
          <w:b/>
          <w:color w:val="548DD4"/>
        </w:rPr>
        <w:t xml:space="preserve"> </w:t>
      </w:r>
      <w:r w:rsidRPr="006A5898">
        <w:rPr>
          <w:rFonts w:ascii="Calibri" w:hAnsi="Calibri"/>
          <w:color w:val="548DD4"/>
        </w:rPr>
        <w:t>»</w:t>
      </w:r>
    </w:p>
    <w:p w14:paraId="792E6153" w14:textId="77777777" w:rsidR="008275EA" w:rsidRPr="00517D27" w:rsidRDefault="008275EA" w:rsidP="00E00098">
      <w:pPr>
        <w:jc w:val="both"/>
        <w:rPr>
          <w:rFonts w:ascii="Calibri" w:hAnsi="Calibri" w:cs="Arial"/>
          <w:sz w:val="20"/>
          <w:szCs w:val="20"/>
        </w:rPr>
      </w:pPr>
    </w:p>
    <w:p w14:paraId="0358AD0F" w14:textId="79820246" w:rsidR="00680177" w:rsidRDefault="00193EDB" w:rsidP="00E00098">
      <w:pPr>
        <w:jc w:val="both"/>
        <w:rPr>
          <w:rFonts w:ascii="Calibri" w:hAnsi="Calibri" w:cs="Arial"/>
          <w:b/>
          <w:color w:val="000000"/>
          <w:sz w:val="20"/>
          <w:szCs w:val="20"/>
        </w:rPr>
      </w:pPr>
      <w:r w:rsidRPr="00DD7A1F">
        <w:rPr>
          <w:rFonts w:ascii="Calibri" w:hAnsi="Calibri" w:cs="Arial"/>
          <w:sz w:val="20"/>
          <w:szCs w:val="20"/>
        </w:rPr>
        <w:t xml:space="preserve">Date d’envoi de l’avis à publication : </w:t>
      </w:r>
      <w:r w:rsidR="00C737D3" w:rsidRPr="000529B1">
        <w:rPr>
          <w:rFonts w:ascii="Calibri" w:hAnsi="Calibri" w:cs="Arial"/>
          <w:b/>
          <w:sz w:val="20"/>
          <w:szCs w:val="20"/>
        </w:rPr>
        <w:t xml:space="preserve">le </w:t>
      </w:r>
      <w:r w:rsidR="00CF532A">
        <w:rPr>
          <w:rFonts w:ascii="Calibri" w:hAnsi="Calibri" w:cs="Arial"/>
          <w:b/>
          <w:sz w:val="20"/>
          <w:szCs w:val="20"/>
        </w:rPr>
        <w:t xml:space="preserve">vendredi </w:t>
      </w:r>
      <w:r w:rsidR="00F82AB8">
        <w:rPr>
          <w:rFonts w:ascii="Calibri" w:hAnsi="Calibri" w:cs="Arial"/>
          <w:b/>
          <w:sz w:val="20"/>
          <w:szCs w:val="20"/>
        </w:rPr>
        <w:t>27 JUIN 2025.</w:t>
      </w:r>
    </w:p>
    <w:p w14:paraId="6BE1FFDD" w14:textId="77777777" w:rsidR="00503372" w:rsidRDefault="00503372" w:rsidP="00E00098">
      <w:pPr>
        <w:jc w:val="both"/>
        <w:rPr>
          <w:rFonts w:ascii="Calibri" w:hAnsi="Calibri" w:cs="Arial"/>
          <w:b/>
          <w:color w:val="000000"/>
          <w:sz w:val="20"/>
          <w:szCs w:val="20"/>
        </w:rPr>
      </w:pPr>
    </w:p>
    <w:p w14:paraId="74DFA92D" w14:textId="436A0940" w:rsidR="00503372" w:rsidRDefault="00503372" w:rsidP="00E00098">
      <w:pPr>
        <w:jc w:val="both"/>
        <w:rPr>
          <w:rFonts w:ascii="Calibri" w:hAnsi="Calibri" w:cs="Arial"/>
          <w:b/>
          <w:color w:val="000000"/>
          <w:sz w:val="20"/>
          <w:szCs w:val="20"/>
        </w:rPr>
      </w:pPr>
    </w:p>
    <w:p w14:paraId="55F1B749" w14:textId="4787A001" w:rsidR="00503372" w:rsidRPr="00503372" w:rsidRDefault="00503372" w:rsidP="00E00098">
      <w:pPr>
        <w:jc w:val="both"/>
        <w:rPr>
          <w:rFonts w:ascii="Calibri" w:hAnsi="Calibri" w:cs="Arial"/>
          <w:b/>
          <w:sz w:val="22"/>
          <w:szCs w:val="22"/>
        </w:rPr>
      </w:pPr>
    </w:p>
    <w:sectPr w:rsidR="00503372" w:rsidRPr="00503372" w:rsidSect="001F6C1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56DDF9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51"/>
      </v:shape>
    </w:pict>
  </w:numPicBullet>
  <w:abstractNum w:abstractNumId="0" w15:restartNumberingAfterBreak="0">
    <w:nsid w:val="13362FDF"/>
    <w:multiLevelType w:val="hybridMultilevel"/>
    <w:tmpl w:val="1F5C5C60"/>
    <w:lvl w:ilvl="0" w:tplc="E3526B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5C85543"/>
    <w:multiLevelType w:val="hybridMultilevel"/>
    <w:tmpl w:val="E0D6F00A"/>
    <w:lvl w:ilvl="0" w:tplc="5A18AE58">
      <w:start w:val="6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728CC"/>
    <w:multiLevelType w:val="hybridMultilevel"/>
    <w:tmpl w:val="8EB4F432"/>
    <w:lvl w:ilvl="0" w:tplc="E948177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D13BC"/>
    <w:multiLevelType w:val="hybridMultilevel"/>
    <w:tmpl w:val="70E8159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13617"/>
    <w:multiLevelType w:val="hybridMultilevel"/>
    <w:tmpl w:val="90CC5FDA"/>
    <w:lvl w:ilvl="0" w:tplc="B00E94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100B5"/>
    <w:multiLevelType w:val="hybridMultilevel"/>
    <w:tmpl w:val="AB068EAE"/>
    <w:lvl w:ilvl="0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77"/>
    <w:rsid w:val="0002736D"/>
    <w:rsid w:val="000312E7"/>
    <w:rsid w:val="000313E9"/>
    <w:rsid w:val="00047010"/>
    <w:rsid w:val="000529B1"/>
    <w:rsid w:val="000973C7"/>
    <w:rsid w:val="000A2A96"/>
    <w:rsid w:val="000B0AE4"/>
    <w:rsid w:val="000C69D7"/>
    <w:rsid w:val="000C6F16"/>
    <w:rsid w:val="00110286"/>
    <w:rsid w:val="001255CC"/>
    <w:rsid w:val="001355D7"/>
    <w:rsid w:val="00140376"/>
    <w:rsid w:val="00165612"/>
    <w:rsid w:val="00193EDB"/>
    <w:rsid w:val="001C701F"/>
    <w:rsid w:val="001F6C12"/>
    <w:rsid w:val="00201192"/>
    <w:rsid w:val="002372E7"/>
    <w:rsid w:val="002473C2"/>
    <w:rsid w:val="00275308"/>
    <w:rsid w:val="00276827"/>
    <w:rsid w:val="002939C9"/>
    <w:rsid w:val="002F20B2"/>
    <w:rsid w:val="00317DD0"/>
    <w:rsid w:val="0033212F"/>
    <w:rsid w:val="00371731"/>
    <w:rsid w:val="0037352A"/>
    <w:rsid w:val="003C0622"/>
    <w:rsid w:val="003C57EB"/>
    <w:rsid w:val="003C5973"/>
    <w:rsid w:val="003E78D0"/>
    <w:rsid w:val="004168D7"/>
    <w:rsid w:val="00436A22"/>
    <w:rsid w:val="00447F7C"/>
    <w:rsid w:val="00454830"/>
    <w:rsid w:val="00493821"/>
    <w:rsid w:val="004D525E"/>
    <w:rsid w:val="004F7C8D"/>
    <w:rsid w:val="00501196"/>
    <w:rsid w:val="00503372"/>
    <w:rsid w:val="00506802"/>
    <w:rsid w:val="00517D27"/>
    <w:rsid w:val="005321B1"/>
    <w:rsid w:val="005933F4"/>
    <w:rsid w:val="006016D5"/>
    <w:rsid w:val="00672E14"/>
    <w:rsid w:val="00680177"/>
    <w:rsid w:val="006A1030"/>
    <w:rsid w:val="006A6AE2"/>
    <w:rsid w:val="006C1522"/>
    <w:rsid w:val="006D3D9B"/>
    <w:rsid w:val="006E4B57"/>
    <w:rsid w:val="006F7110"/>
    <w:rsid w:val="007402FB"/>
    <w:rsid w:val="00764963"/>
    <w:rsid w:val="00767C71"/>
    <w:rsid w:val="007851AA"/>
    <w:rsid w:val="00792D54"/>
    <w:rsid w:val="007D1FE8"/>
    <w:rsid w:val="00810012"/>
    <w:rsid w:val="008275EA"/>
    <w:rsid w:val="00837C2F"/>
    <w:rsid w:val="00850F4E"/>
    <w:rsid w:val="00893D15"/>
    <w:rsid w:val="008C42E8"/>
    <w:rsid w:val="008D34F4"/>
    <w:rsid w:val="008F468B"/>
    <w:rsid w:val="008F7B63"/>
    <w:rsid w:val="0093573B"/>
    <w:rsid w:val="00945A30"/>
    <w:rsid w:val="009719B7"/>
    <w:rsid w:val="009907AE"/>
    <w:rsid w:val="009914CF"/>
    <w:rsid w:val="009B4AC2"/>
    <w:rsid w:val="009F3C21"/>
    <w:rsid w:val="00A176B2"/>
    <w:rsid w:val="00A313F0"/>
    <w:rsid w:val="00A62345"/>
    <w:rsid w:val="00A707F0"/>
    <w:rsid w:val="00AC1D60"/>
    <w:rsid w:val="00B10B91"/>
    <w:rsid w:val="00B14829"/>
    <w:rsid w:val="00B34E33"/>
    <w:rsid w:val="00B72BEA"/>
    <w:rsid w:val="00B80291"/>
    <w:rsid w:val="00BB1B16"/>
    <w:rsid w:val="00BD675E"/>
    <w:rsid w:val="00C22AFD"/>
    <w:rsid w:val="00C43C62"/>
    <w:rsid w:val="00C62B74"/>
    <w:rsid w:val="00C737D3"/>
    <w:rsid w:val="00C87F9D"/>
    <w:rsid w:val="00CB204D"/>
    <w:rsid w:val="00CF532A"/>
    <w:rsid w:val="00CF5599"/>
    <w:rsid w:val="00D16B5F"/>
    <w:rsid w:val="00D17FB2"/>
    <w:rsid w:val="00D21262"/>
    <w:rsid w:val="00DC3FFB"/>
    <w:rsid w:val="00DD7A1F"/>
    <w:rsid w:val="00DE2689"/>
    <w:rsid w:val="00E00098"/>
    <w:rsid w:val="00E36CCC"/>
    <w:rsid w:val="00E659D3"/>
    <w:rsid w:val="00EB5F1C"/>
    <w:rsid w:val="00EE379B"/>
    <w:rsid w:val="00F374CA"/>
    <w:rsid w:val="00F82AB8"/>
    <w:rsid w:val="00F962EA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0348C8D5"/>
  <w15:chartTrackingRefBased/>
  <w15:docId w15:val="{977D2FB3-9E4A-4D8E-A0C0-1D42579A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F6C1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B1B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B1B16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uiPriority w:val="99"/>
    <w:semiHidden/>
    <w:unhideWhenUsed/>
    <w:rsid w:val="00850F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fcg@oc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PUBLIC A LA CONCURRENCE</vt:lpstr>
    </vt:vector>
  </TitlesOfParts>
  <Company>O.C.A.  Nice  FRANCE</Company>
  <LinksUpToDate>false</LinksUpToDate>
  <CharactersWithSpaces>1628</CharactersWithSpaces>
  <SharedDoc>false</SharedDoc>
  <HLinks>
    <vt:vector size="24" baseType="variant">
      <vt:variant>
        <vt:i4>4325440</vt:i4>
      </vt:variant>
      <vt:variant>
        <vt:i4>9</vt:i4>
      </vt:variant>
      <vt:variant>
        <vt:i4>0</vt:i4>
      </vt:variant>
      <vt:variant>
        <vt:i4>5</vt:i4>
      </vt:variant>
      <vt:variant>
        <vt:lpwstr>https://www.marches-securises.fr/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https://www.oca.eu/fr/presentation/ums-galilee/186-appel-d-offre-en-cours</vt:lpwstr>
      </vt:variant>
      <vt:variant>
        <vt:lpwstr/>
      </vt:variant>
      <vt:variant>
        <vt:i4>655392</vt:i4>
      </vt:variant>
      <vt:variant>
        <vt:i4>3</vt:i4>
      </vt:variant>
      <vt:variant>
        <vt:i4>0</vt:i4>
      </vt:variant>
      <vt:variant>
        <vt:i4>5</vt:i4>
      </vt:variant>
      <vt:variant>
        <vt:lpwstr>mailto:sfcg@oca.eu</vt:lpwstr>
      </vt:variant>
      <vt:variant>
        <vt:lpwstr/>
      </vt:variant>
      <vt:variant>
        <vt:i4>7209030</vt:i4>
      </vt:variant>
      <vt:variant>
        <vt:i4>0</vt:i4>
      </vt:variant>
      <vt:variant>
        <vt:i4>0</vt:i4>
      </vt:variant>
      <vt:variant>
        <vt:i4>5</vt:i4>
      </vt:variant>
      <vt:variant>
        <vt:lpwstr>mailto:contact@madelenat.archi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PUBLIC A LA CONCURRENCE</dc:title>
  <dc:subject/>
  <dc:creator>Alain ROUSSEL</dc:creator>
  <cp:keywords/>
  <dc:description/>
  <cp:lastModifiedBy>Fabrice FENOUIL</cp:lastModifiedBy>
  <cp:revision>4</cp:revision>
  <cp:lastPrinted>2014-04-03T07:23:00Z</cp:lastPrinted>
  <dcterms:created xsi:type="dcterms:W3CDTF">2025-06-27T14:29:00Z</dcterms:created>
  <dcterms:modified xsi:type="dcterms:W3CDTF">2025-06-27T14:52:00Z</dcterms:modified>
</cp:coreProperties>
</file>